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16627" w14:textId="77777777" w:rsidR="00BA5A4A" w:rsidRDefault="00BA5A4A" w:rsidP="00AE391D">
      <w:pPr>
        <w:tabs>
          <w:tab w:val="left" w:pos="2268"/>
        </w:tabs>
        <w:ind w:left="-1134" w:right="-1416" w:hanging="142"/>
        <w:jc w:val="center"/>
        <w:rPr>
          <w:b/>
          <w:bCs/>
          <w:sz w:val="26"/>
          <w:szCs w:val="26"/>
        </w:rPr>
      </w:pPr>
    </w:p>
    <w:p w14:paraId="1610FCE2" w14:textId="66FD77FF" w:rsidR="00F4729B" w:rsidRDefault="00604F73" w:rsidP="00AE391D">
      <w:pPr>
        <w:tabs>
          <w:tab w:val="left" w:pos="2268"/>
        </w:tabs>
        <w:ind w:left="-1134" w:right="-1416"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FEEDBACK</w:t>
      </w:r>
      <w:r w:rsidR="00F4729B">
        <w:rPr>
          <w:b/>
          <w:bCs/>
          <w:sz w:val="26"/>
          <w:szCs w:val="26"/>
        </w:rPr>
        <w:t xml:space="preserve"> OFFICIAL</w:t>
      </w:r>
      <w:r>
        <w:rPr>
          <w:b/>
          <w:bCs/>
          <w:sz w:val="26"/>
          <w:szCs w:val="26"/>
        </w:rPr>
        <w:t xml:space="preserve"> - </w:t>
      </w:r>
      <w:r w:rsidR="004D4390" w:rsidRPr="00A82A1C">
        <w:rPr>
          <w:b/>
          <w:bCs/>
          <w:sz w:val="26"/>
          <w:szCs w:val="26"/>
        </w:rPr>
        <w:t>MUST BE A</w:t>
      </w:r>
      <w:r>
        <w:rPr>
          <w:b/>
          <w:bCs/>
          <w:sz w:val="26"/>
          <w:szCs w:val="26"/>
        </w:rPr>
        <w:t xml:space="preserve"> LEVEL 3 OR 4 OFFICIAL, OR A </w:t>
      </w:r>
      <w:r w:rsidR="004D4390" w:rsidRPr="00A82A1C">
        <w:rPr>
          <w:b/>
          <w:bCs/>
          <w:sz w:val="26"/>
          <w:szCs w:val="26"/>
        </w:rPr>
        <w:t>LEVEL 2</w:t>
      </w:r>
      <w:r w:rsidR="00EC7709" w:rsidRPr="00A82A1C">
        <w:rPr>
          <w:b/>
          <w:bCs/>
          <w:sz w:val="26"/>
          <w:szCs w:val="26"/>
        </w:rPr>
        <w:t xml:space="preserve"> </w:t>
      </w:r>
    </w:p>
    <w:p w14:paraId="6CC1D544" w14:textId="6D212342" w:rsidR="007F0C09" w:rsidRDefault="000B6156" w:rsidP="00604F73">
      <w:pPr>
        <w:ind w:left="-1134" w:right="-1416" w:hanging="142"/>
        <w:jc w:val="center"/>
        <w:rPr>
          <w:b/>
          <w:bCs/>
          <w:sz w:val="26"/>
          <w:szCs w:val="26"/>
        </w:rPr>
      </w:pPr>
      <w:r w:rsidRPr="00A82A1C">
        <w:rPr>
          <w:b/>
          <w:bCs/>
          <w:sz w:val="26"/>
          <w:szCs w:val="26"/>
        </w:rPr>
        <w:t xml:space="preserve">WITH </w:t>
      </w:r>
      <w:r w:rsidR="00EC7709" w:rsidRPr="00A82A1C">
        <w:rPr>
          <w:b/>
          <w:bCs/>
          <w:sz w:val="26"/>
          <w:szCs w:val="26"/>
        </w:rPr>
        <w:t>2+YEARS EXPERIEN</w:t>
      </w:r>
      <w:r w:rsidR="004D4390" w:rsidRPr="00A82A1C">
        <w:rPr>
          <w:b/>
          <w:bCs/>
          <w:sz w:val="26"/>
          <w:szCs w:val="26"/>
        </w:rPr>
        <w:t>CE</w:t>
      </w:r>
      <w:r w:rsidR="00A82A1C" w:rsidRPr="00A82A1C">
        <w:rPr>
          <w:b/>
          <w:bCs/>
          <w:sz w:val="26"/>
          <w:szCs w:val="26"/>
        </w:rPr>
        <w:t xml:space="preserve"> </w:t>
      </w:r>
    </w:p>
    <w:tbl>
      <w:tblPr>
        <w:tblStyle w:val="GridTable6Colourful"/>
        <w:tblW w:w="6344" w:type="pct"/>
        <w:jc w:val="center"/>
        <w:tblLook w:val="01E0" w:firstRow="1" w:lastRow="1" w:firstColumn="1" w:lastColumn="1" w:noHBand="0" w:noVBand="0"/>
      </w:tblPr>
      <w:tblGrid>
        <w:gridCol w:w="3864"/>
        <w:gridCol w:w="7454"/>
      </w:tblGrid>
      <w:tr w:rsidR="00CC3856" w:rsidRPr="007D13FC" w14:paraId="5A82A967" w14:textId="77777777" w:rsidTr="000C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DEEAF6" w:themeFill="accent5" w:themeFillTint="33"/>
            <w:vAlign w:val="center"/>
          </w:tcPr>
          <w:p w14:paraId="4A628FA2" w14:textId="3EB3CEF7" w:rsidR="00CC3856" w:rsidRPr="00CC3856" w:rsidRDefault="00CC3856" w:rsidP="00E07896">
            <w:r w:rsidRPr="00CC3856">
              <w:t>Name of Official: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DEEAF6" w:themeFill="accent5" w:themeFillTint="33"/>
            <w:vAlign w:val="center"/>
          </w:tcPr>
          <w:p w14:paraId="3473D36C" w14:textId="77777777" w:rsidR="00CC3856" w:rsidRPr="007D13FC" w:rsidRDefault="00CC3856" w:rsidP="00E07896"/>
        </w:tc>
      </w:tr>
      <w:tr w:rsidR="004D4390" w:rsidRPr="007D13FC" w14:paraId="126AA1EE" w14:textId="77777777" w:rsidTr="000C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FFFFFF" w:themeFill="background1"/>
            <w:vAlign w:val="center"/>
          </w:tcPr>
          <w:p w14:paraId="61A9C615" w14:textId="619EE481" w:rsidR="004D4390" w:rsidRPr="00CC3856" w:rsidRDefault="00CC3856" w:rsidP="00E07896">
            <w:r w:rsidRPr="00CC3856">
              <w:t>Licence Number</w:t>
            </w:r>
            <w:r w:rsidR="00D71F70">
              <w:t xml:space="preserve"> (URN)</w:t>
            </w:r>
            <w:r w:rsidRPr="00CC3856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FFFFFF" w:themeFill="background1"/>
            <w:vAlign w:val="center"/>
          </w:tcPr>
          <w:p w14:paraId="49210286" w14:textId="77777777" w:rsidR="004D4390" w:rsidRPr="007D13FC" w:rsidRDefault="004D4390" w:rsidP="00E07896"/>
        </w:tc>
      </w:tr>
      <w:tr w:rsidR="00CC3856" w:rsidRPr="007D13FC" w14:paraId="5B207FA4" w14:textId="77777777" w:rsidTr="000C06F3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DEEAF6" w:themeFill="accent5" w:themeFillTint="33"/>
            <w:vAlign w:val="center"/>
          </w:tcPr>
          <w:p w14:paraId="1FD2D35F" w14:textId="524270AE" w:rsidR="00CC3856" w:rsidRPr="00CC3856" w:rsidRDefault="00A76FE2" w:rsidP="00CC3856">
            <w:r>
              <w:t xml:space="preserve">County/ </w:t>
            </w:r>
            <w:r w:rsidR="00CC3856" w:rsidRPr="00CC3856">
              <w:t>Home Country</w:t>
            </w:r>
            <w:r w:rsidR="00B6560E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DEEAF6" w:themeFill="accent5" w:themeFillTint="33"/>
            <w:vAlign w:val="center"/>
          </w:tcPr>
          <w:p w14:paraId="2A1AA45E" w14:textId="77777777" w:rsidR="00CC3856" w:rsidRPr="007D13FC" w:rsidRDefault="00CC3856" w:rsidP="00CC3856"/>
        </w:tc>
      </w:tr>
      <w:tr w:rsidR="00CC3856" w:rsidRPr="007D13FC" w14:paraId="6B2A4BC7" w14:textId="77777777" w:rsidTr="000C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FFFFFF" w:themeFill="background1"/>
            <w:vAlign w:val="center"/>
          </w:tcPr>
          <w:p w14:paraId="08CD9A16" w14:textId="05AB89BD" w:rsidR="00CC3856" w:rsidRPr="00CC3856" w:rsidRDefault="00CC3856" w:rsidP="00CC3856">
            <w:r w:rsidRPr="00CC3856">
              <w:t>Meeting</w:t>
            </w:r>
            <w:r w:rsidR="00FA244D">
              <w:t>/</w:t>
            </w:r>
            <w:r w:rsidR="004D609F">
              <w:t>Date</w:t>
            </w:r>
            <w:r w:rsidR="00FA244D">
              <w:t>/</w:t>
            </w:r>
            <w:r w:rsidR="004D609F">
              <w:t>Venue</w:t>
            </w:r>
            <w:r w:rsidRPr="00CC3856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FFFFFF" w:themeFill="background1"/>
            <w:vAlign w:val="center"/>
          </w:tcPr>
          <w:p w14:paraId="529CF9DC" w14:textId="77777777" w:rsidR="00CC3856" w:rsidRPr="007D13FC" w:rsidRDefault="00CC3856" w:rsidP="00CC3856"/>
        </w:tc>
      </w:tr>
      <w:tr w:rsidR="00CC3856" w:rsidRPr="007D13FC" w14:paraId="50FDDAAA" w14:textId="77777777" w:rsidTr="006346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D9E2F3" w:themeFill="accent1" w:themeFillTint="33"/>
            <w:vAlign w:val="center"/>
          </w:tcPr>
          <w:p w14:paraId="3A3EAD28" w14:textId="7718EA57" w:rsidR="00CC3856" w:rsidRPr="00CC3856" w:rsidRDefault="00CC3856" w:rsidP="00CC3856">
            <w:r w:rsidRPr="00CC3856">
              <w:t>Name of Feedback Official: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3" w:type="pct"/>
            <w:shd w:val="clear" w:color="auto" w:fill="D9E2F3" w:themeFill="accent1" w:themeFillTint="33"/>
            <w:vAlign w:val="center"/>
          </w:tcPr>
          <w:p w14:paraId="1185B1AC" w14:textId="77777777" w:rsidR="00CC3856" w:rsidRPr="007D13FC" w:rsidRDefault="00CC3856" w:rsidP="00CC3856"/>
        </w:tc>
      </w:tr>
    </w:tbl>
    <w:p w14:paraId="64FDFB00" w14:textId="77777777" w:rsidR="000B6156" w:rsidRPr="009227F1" w:rsidRDefault="000B6156" w:rsidP="001F6756">
      <w:pPr>
        <w:jc w:val="center"/>
        <w:rPr>
          <w:b/>
          <w:iCs/>
        </w:rPr>
      </w:pPr>
    </w:p>
    <w:tbl>
      <w:tblPr>
        <w:tblStyle w:val="GridTable6Colourful"/>
        <w:tblW w:w="6344" w:type="pct"/>
        <w:jc w:val="center"/>
        <w:tblLook w:val="01E0" w:firstRow="1" w:lastRow="1" w:firstColumn="1" w:lastColumn="1" w:noHBand="0" w:noVBand="0"/>
      </w:tblPr>
      <w:tblGrid>
        <w:gridCol w:w="5383"/>
        <w:gridCol w:w="5935"/>
      </w:tblGrid>
      <w:tr w:rsidR="00617D4D" w:rsidRPr="007D13FC" w14:paraId="7C86DBA8" w14:textId="77777777" w:rsidTr="00C15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B4C6E7" w:themeFill="accent1" w:themeFillTint="66"/>
            <w:vAlign w:val="center"/>
          </w:tcPr>
          <w:p w14:paraId="1D98B46A" w14:textId="605FEBA8" w:rsidR="009778B0" w:rsidRPr="007D13FC" w:rsidRDefault="006663BC" w:rsidP="00737E0F">
            <w:pPr>
              <w:jc w:val="center"/>
            </w:pPr>
            <w:r>
              <w:t xml:space="preserve">SUBJECT AREA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B4C6E7" w:themeFill="accent1" w:themeFillTint="66"/>
            <w:vAlign w:val="center"/>
          </w:tcPr>
          <w:p w14:paraId="064E14F6" w14:textId="7EC07D90" w:rsidR="009778B0" w:rsidRPr="007D13FC" w:rsidRDefault="007C5AAF" w:rsidP="00737E0F">
            <w:pPr>
              <w:jc w:val="center"/>
            </w:pPr>
            <w:r>
              <w:t>Competent</w:t>
            </w:r>
            <w:r w:rsidR="000326A2">
              <w:t xml:space="preserve"> </w:t>
            </w:r>
            <w:r>
              <w:t>/</w:t>
            </w:r>
            <w:r w:rsidR="000326A2">
              <w:t xml:space="preserve"> Requires further development</w:t>
            </w:r>
          </w:p>
        </w:tc>
      </w:tr>
      <w:tr w:rsidR="00420C28" w:rsidRPr="007D13FC" w14:paraId="437101C7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4153220E" w14:textId="7233DAD3" w:rsidR="00420C28" w:rsidRDefault="00420C28" w:rsidP="00E32A3C">
            <w:r>
              <w:t xml:space="preserve">Application / knowledge of main rules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52EF5A88" w14:textId="48806AEF" w:rsidR="00420C28" w:rsidRPr="007D13FC" w:rsidRDefault="007C5AAF" w:rsidP="00420C28">
            <w:pPr>
              <w:jc w:val="center"/>
            </w:pPr>
            <w:r>
              <w:t xml:space="preserve">Yes or No </w:t>
            </w:r>
          </w:p>
        </w:tc>
      </w:tr>
      <w:tr w:rsidR="00E32A3C" w:rsidRPr="007D13FC" w14:paraId="2B999E46" w14:textId="77777777" w:rsidTr="00C15EBC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auto"/>
            <w:vAlign w:val="center"/>
          </w:tcPr>
          <w:p w14:paraId="6A7E03F4" w14:textId="4A5EB86D" w:rsidR="00E32A3C" w:rsidRDefault="00E32A3C" w:rsidP="00E32A3C">
            <w:r>
              <w:t xml:space="preserve">Feedback / Comments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auto"/>
            <w:vAlign w:val="center"/>
          </w:tcPr>
          <w:p w14:paraId="5D0BDFE8" w14:textId="77777777" w:rsidR="00E32A3C" w:rsidRPr="007D13FC" w:rsidRDefault="00E32A3C" w:rsidP="00E32A3C"/>
        </w:tc>
      </w:tr>
      <w:tr w:rsidR="00420C28" w:rsidRPr="007D13FC" w14:paraId="7A86834D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57E8B9D4" w14:textId="67353F56" w:rsidR="00420C28" w:rsidRPr="007D13FC" w:rsidRDefault="00420C28" w:rsidP="00E32A3C">
            <w:r>
              <w:t>Engagement</w:t>
            </w:r>
            <w:r w:rsidRPr="007D13FC">
              <w:t xml:space="preserve"> with other</w:t>
            </w:r>
            <w:r>
              <w:t>s e.g., athletes, coaches</w:t>
            </w:r>
            <w:r>
              <w:rPr>
                <w:b w:val="0"/>
                <w:bCs w:val="0"/>
              </w:rPr>
              <w:t>,</w:t>
            </w:r>
            <w:r>
              <w:t xml:space="preserve"> and parents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162DEA69" w14:textId="293412A2" w:rsidR="00420C28" w:rsidRPr="007D13FC" w:rsidRDefault="007C5AAF" w:rsidP="00420C28">
            <w:pPr>
              <w:jc w:val="center"/>
            </w:pPr>
            <w:r>
              <w:t>Yes or No</w:t>
            </w:r>
          </w:p>
        </w:tc>
      </w:tr>
      <w:tr w:rsidR="00E32A3C" w:rsidRPr="007D13FC" w14:paraId="1F4323F7" w14:textId="77777777" w:rsidTr="00C15EBC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2401695F" w14:textId="211EFC67" w:rsidR="00E32A3C" w:rsidRPr="007D13FC" w:rsidRDefault="00E32A3C" w:rsidP="00E32A3C">
            <w: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</w:tcPr>
          <w:p w14:paraId="65343787" w14:textId="77777777" w:rsidR="00E32A3C" w:rsidRPr="007D13FC" w:rsidRDefault="00E32A3C" w:rsidP="00E32A3C"/>
        </w:tc>
      </w:tr>
      <w:tr w:rsidR="00420C28" w:rsidRPr="007D13FC" w14:paraId="6BB6AEE9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2F1C8AF8" w14:textId="68DEC292" w:rsidR="00420C28" w:rsidRPr="007D13FC" w:rsidRDefault="00420C28" w:rsidP="00E32A3C">
            <w:r>
              <w:t>Competent performance of duties allocated</w:t>
            </w:r>
            <w:r w:rsidR="00B15ED8">
              <w:t xml:space="preserve"> (timekeeping = 80% of times within 0.1 seconds)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750C160C" w14:textId="30E118E2" w:rsidR="00420C28" w:rsidRPr="007D13FC" w:rsidRDefault="007C5AAF" w:rsidP="00420C28">
            <w:pPr>
              <w:jc w:val="center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</w:tr>
      <w:tr w:rsidR="00E32A3C" w:rsidRPr="007D13FC" w14:paraId="6096347E" w14:textId="77777777" w:rsidTr="00C15EBC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1D183966" w14:textId="3901FF45" w:rsidR="00E32A3C" w:rsidRPr="007D13FC" w:rsidRDefault="00E32A3C" w:rsidP="00E32A3C">
            <w: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</w:tcPr>
          <w:p w14:paraId="455ECAC8" w14:textId="77777777" w:rsidR="00E32A3C" w:rsidRPr="007D13FC" w:rsidRDefault="00E32A3C" w:rsidP="00E32A3C"/>
        </w:tc>
      </w:tr>
      <w:tr w:rsidR="00420C28" w:rsidRPr="007D13FC" w14:paraId="3D968458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72903C77" w14:textId="5D12452C" w:rsidR="00420C28" w:rsidRPr="007D13FC" w:rsidRDefault="00420C28" w:rsidP="00E32A3C">
            <w:r>
              <w:t xml:space="preserve">Works effectively as a team member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226CA8DA" w14:textId="5FD5F898" w:rsidR="00420C28" w:rsidRPr="007D13FC" w:rsidRDefault="007C5AAF" w:rsidP="00420C28">
            <w:pPr>
              <w:jc w:val="center"/>
            </w:pPr>
            <w:r>
              <w:t>Yes or No</w:t>
            </w:r>
          </w:p>
        </w:tc>
      </w:tr>
      <w:tr w:rsidR="004D4390" w:rsidRPr="007D13FC" w14:paraId="2E640C5C" w14:textId="77777777" w:rsidTr="00C15EBC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77BA7B3D" w14:textId="24801469" w:rsidR="00D51CA7" w:rsidRPr="007D13FC" w:rsidRDefault="00D869B4" w:rsidP="004E200C">
            <w: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4816D130" w14:textId="77777777" w:rsidR="00D51CA7" w:rsidRPr="007D13FC" w:rsidRDefault="00D51CA7" w:rsidP="004E200C"/>
        </w:tc>
      </w:tr>
      <w:tr w:rsidR="004036AB" w:rsidRPr="007D13FC" w14:paraId="5E3A320C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16C6C6D1" w14:textId="0BE9A045" w:rsidR="004036AB" w:rsidRDefault="004036AB" w:rsidP="004E200C">
            <w:r>
              <w:t>Shadowing an event lead</w:t>
            </w:r>
            <w:r w:rsidR="005D4E4F">
              <w:t>er/</w:t>
            </w:r>
            <w:r>
              <w:t>chief judge</w:t>
            </w:r>
            <w:r w:rsidR="005D4E4F">
              <w:t>/referee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62C5EDA1" w14:textId="0348803C" w:rsidR="004036AB" w:rsidRPr="007D13FC" w:rsidRDefault="007C5AAF" w:rsidP="004036AB">
            <w:pPr>
              <w:jc w:val="center"/>
            </w:pPr>
            <w:r>
              <w:t>Yes or No</w:t>
            </w:r>
          </w:p>
        </w:tc>
      </w:tr>
      <w:tr w:rsidR="000E57DD" w:rsidRPr="007D13FC" w14:paraId="27C840C8" w14:textId="77777777" w:rsidTr="00C15EBC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3FEA025B" w14:textId="3381C9F1" w:rsidR="000E57DD" w:rsidRDefault="000E57DD" w:rsidP="004E200C">
            <w: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3CB5DC11" w14:textId="77777777" w:rsidR="000E57DD" w:rsidRPr="007D13FC" w:rsidRDefault="000E57DD" w:rsidP="004E200C"/>
        </w:tc>
      </w:tr>
      <w:tr w:rsidR="00BE3D0C" w:rsidRPr="007D13FC" w14:paraId="2ADA9D4A" w14:textId="77777777" w:rsidTr="00C2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4C6E7" w:themeFill="accent1" w:themeFillTint="66"/>
            <w:vAlign w:val="center"/>
          </w:tcPr>
          <w:p w14:paraId="5CAB1893" w14:textId="73F152BB" w:rsidR="00BE3D0C" w:rsidRPr="007D13FC" w:rsidRDefault="00C2413E" w:rsidP="00BE3D0C">
            <w:pPr>
              <w:jc w:val="center"/>
            </w:pPr>
            <w:r>
              <w:t xml:space="preserve">FOLLOWING SECTION </w:t>
            </w:r>
            <w:r w:rsidR="00FA244D">
              <w:t xml:space="preserve">– FIELD ONLY </w:t>
            </w:r>
          </w:p>
        </w:tc>
      </w:tr>
      <w:tr w:rsidR="004036AB" w:rsidRPr="007D13FC" w14:paraId="4AC7D36E" w14:textId="77777777" w:rsidTr="00C15EBC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</w:tcPr>
          <w:p w14:paraId="4ABF4B33" w14:textId="71E8E918" w:rsidR="004036AB" w:rsidRPr="007D13FC" w:rsidRDefault="004036AB" w:rsidP="004E200C">
            <w:pPr>
              <w:rPr>
                <w:b w:val="0"/>
                <w:bCs w:val="0"/>
              </w:rPr>
            </w:pPr>
            <w:r>
              <w:t xml:space="preserve">Understands and able to apply knowledge of the long-throw protocol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1C8F9159" w14:textId="41DF5C4E" w:rsidR="004036AB" w:rsidRPr="007D13FC" w:rsidRDefault="007C5AAF" w:rsidP="00D73971">
            <w:pPr>
              <w:jc w:val="center"/>
            </w:pPr>
            <w:r>
              <w:t>Yes or No</w:t>
            </w:r>
          </w:p>
        </w:tc>
      </w:tr>
      <w:tr w:rsidR="004036AB" w:rsidRPr="007D13FC" w14:paraId="092D87E6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5B19C77A" w14:textId="3A301530" w:rsidR="004036AB" w:rsidRDefault="004036AB" w:rsidP="004E200C">
            <w:r w:rsidRPr="003C763A">
              <w:t>Acknowledg</w:t>
            </w:r>
            <w:r>
              <w:t xml:space="preserve">es </w:t>
            </w:r>
            <w:r w:rsidRPr="003C763A">
              <w:t>warning horn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489B4EDE" w14:textId="5CB357C6" w:rsidR="004036AB" w:rsidRPr="007D13FC" w:rsidRDefault="007C5AAF" w:rsidP="00D73971">
            <w:pPr>
              <w:jc w:val="center"/>
            </w:pPr>
            <w:r>
              <w:t>Yes or No</w:t>
            </w:r>
          </w:p>
        </w:tc>
      </w:tr>
      <w:tr w:rsidR="004036AB" w:rsidRPr="007D13FC" w14:paraId="5626E179" w14:textId="77777777" w:rsidTr="00C15EBC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DEEAF6" w:themeFill="accent5" w:themeFillTint="33"/>
            <w:vAlign w:val="center"/>
          </w:tcPr>
          <w:p w14:paraId="55F941BE" w14:textId="234BB8C1" w:rsidR="004036AB" w:rsidRDefault="004036AB" w:rsidP="004E200C">
            <w:r>
              <w:t>Always faces cage/runway/circle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DEEAF6" w:themeFill="accent5" w:themeFillTint="33"/>
            <w:vAlign w:val="center"/>
          </w:tcPr>
          <w:p w14:paraId="2E74E94C" w14:textId="6556155A" w:rsidR="004036AB" w:rsidRPr="007D13FC" w:rsidRDefault="007C5AAF" w:rsidP="00D73971">
            <w:pPr>
              <w:jc w:val="center"/>
            </w:pPr>
            <w:r>
              <w:t>Yes or No</w:t>
            </w:r>
          </w:p>
        </w:tc>
      </w:tr>
      <w:tr w:rsidR="004036AB" w:rsidRPr="007D13FC" w14:paraId="744851A4" w14:textId="77777777" w:rsidTr="00C1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</w:tcPr>
          <w:p w14:paraId="3FB675D7" w14:textId="7A787E9D" w:rsidR="004036AB" w:rsidRDefault="004036AB" w:rsidP="004E200C">
            <w:r>
              <w:t xml:space="preserve">Understands process </w:t>
            </w:r>
            <w:r w:rsidR="005D4E4F">
              <w:t>of</w:t>
            </w:r>
            <w:r>
              <w:t xml:space="preserve"> the lead official </w:t>
            </w:r>
            <w:r w:rsidR="005D4E4F">
              <w:t>for</w:t>
            </w:r>
            <w:r>
              <w:t xml:space="preserve"> all throw</w:t>
            </w:r>
            <w:r>
              <w:rPr>
                <w:b w:val="0"/>
                <w:bCs w:val="0"/>
              </w:rPr>
              <w:t>s</w:t>
            </w:r>
            <w:r>
              <w:t xml:space="preserve"> events – (1) call athlete</w:t>
            </w:r>
            <w:r w:rsidR="005D4E4F" w:rsidRPr="005D4E4F">
              <w:t>(s)</w:t>
            </w:r>
            <w:r>
              <w:t xml:space="preserve"> up; (2) blow warning horn (long-throw events only)</w:t>
            </w:r>
            <w:r w:rsidR="00FC2B18">
              <w:t xml:space="preserve"> </w:t>
            </w:r>
            <w:r w:rsidR="00C15EBC">
              <w:t>or signal to all sector judges</w:t>
            </w:r>
            <w:r>
              <w:t>; (3) receive acknowledgement by all sector judges; (4) allow athlete to proceed onto runway/into cage</w:t>
            </w:r>
            <w:r w:rsidR="00F8733B">
              <w:t xml:space="preserve"> or </w:t>
            </w:r>
            <w:r>
              <w:t>circle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3BF9AC00" w14:textId="2205177B" w:rsidR="004036AB" w:rsidRPr="007D13FC" w:rsidRDefault="00C15EBC" w:rsidP="00D73971">
            <w:pPr>
              <w:jc w:val="center"/>
            </w:pPr>
            <w:r>
              <w:t xml:space="preserve"> </w:t>
            </w:r>
            <w:r w:rsidR="007C5AAF">
              <w:t>Yes or No</w:t>
            </w:r>
          </w:p>
        </w:tc>
      </w:tr>
      <w:tr w:rsidR="00C85977" w:rsidRPr="007D13FC" w14:paraId="77ADAB43" w14:textId="77777777" w:rsidTr="00C15E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pct"/>
            <w:shd w:val="clear" w:color="auto" w:fill="FFFFFF" w:themeFill="background1"/>
            <w:vAlign w:val="center"/>
          </w:tcPr>
          <w:p w14:paraId="0746233D" w14:textId="0C1A9C69" w:rsidR="00C85977" w:rsidRDefault="00C85977" w:rsidP="004E200C">
            <w:pPr>
              <w:rPr>
                <w:b w:val="0"/>
                <w:bCs w:val="0"/>
              </w:rPr>
            </w:pPr>
            <w:r>
              <w:t>Feedback / Comments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pct"/>
            <w:shd w:val="clear" w:color="auto" w:fill="FFFFFF" w:themeFill="background1"/>
            <w:vAlign w:val="center"/>
          </w:tcPr>
          <w:p w14:paraId="461D936E" w14:textId="77777777" w:rsidR="00C85977" w:rsidRPr="007D13FC" w:rsidRDefault="00C85977" w:rsidP="004E200C"/>
        </w:tc>
      </w:tr>
    </w:tbl>
    <w:p w14:paraId="045A4EF3" w14:textId="038AFAEC" w:rsidR="00E9769B" w:rsidRDefault="00F01A96" w:rsidP="007A1E3D">
      <w:pPr>
        <w:ind w:left="-1418" w:right="-14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Pl</w:t>
      </w:r>
      <w:r w:rsidR="00973B28" w:rsidRPr="00B55A9B">
        <w:rPr>
          <w:b/>
          <w:bCs/>
          <w:sz w:val="28"/>
          <w:szCs w:val="28"/>
        </w:rPr>
        <w:t xml:space="preserve">ease provide comments </w:t>
      </w:r>
      <w:r w:rsidR="0036191C">
        <w:rPr>
          <w:b/>
          <w:bCs/>
          <w:sz w:val="28"/>
          <w:szCs w:val="28"/>
        </w:rPr>
        <w:t>in all fields for</w:t>
      </w:r>
      <w:r w:rsidR="00973B28" w:rsidRPr="00B55A9B">
        <w:rPr>
          <w:b/>
          <w:bCs/>
          <w:sz w:val="28"/>
          <w:szCs w:val="28"/>
        </w:rPr>
        <w:t xml:space="preserve"> </w:t>
      </w:r>
      <w:r w:rsidR="007A1E3D">
        <w:rPr>
          <w:b/>
          <w:bCs/>
          <w:sz w:val="28"/>
          <w:szCs w:val="28"/>
        </w:rPr>
        <w:t xml:space="preserve">Continuous </w:t>
      </w:r>
      <w:r w:rsidR="00B55A9B" w:rsidRPr="00B55A9B">
        <w:rPr>
          <w:b/>
          <w:bCs/>
          <w:sz w:val="28"/>
          <w:szCs w:val="28"/>
        </w:rPr>
        <w:t xml:space="preserve">Personal Development of the official </w:t>
      </w:r>
      <w:r w:rsidR="007A1E3D">
        <w:rPr>
          <w:b/>
          <w:bCs/>
          <w:sz w:val="28"/>
          <w:szCs w:val="28"/>
        </w:rPr>
        <w:t>*</w:t>
      </w:r>
    </w:p>
    <w:p w14:paraId="33342EC9" w14:textId="4C5BDBA8" w:rsidR="007A1E3D" w:rsidRPr="00B55A9B" w:rsidRDefault="007A1E3D" w:rsidP="007A1E3D">
      <w:pPr>
        <w:ind w:left="-1418" w:right="-14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**A copy of </w:t>
      </w:r>
      <w:r w:rsidR="000E0AB4">
        <w:rPr>
          <w:b/>
          <w:bCs/>
          <w:sz w:val="28"/>
          <w:szCs w:val="28"/>
        </w:rPr>
        <w:t xml:space="preserve">each </w:t>
      </w:r>
      <w:r>
        <w:rPr>
          <w:b/>
          <w:bCs/>
          <w:sz w:val="28"/>
          <w:szCs w:val="28"/>
        </w:rPr>
        <w:t xml:space="preserve">feedback sheet(s) should be </w:t>
      </w:r>
      <w:r w:rsidR="000E0AB4">
        <w:rPr>
          <w:b/>
          <w:bCs/>
          <w:sz w:val="28"/>
          <w:szCs w:val="28"/>
        </w:rPr>
        <w:t>retained by the official for any level 2 application**</w:t>
      </w:r>
    </w:p>
    <w:sectPr w:rsidR="007A1E3D" w:rsidRPr="00B55A9B" w:rsidSect="008537E3">
      <w:headerReference w:type="default" r:id="rId10"/>
      <w:pgSz w:w="11906" w:h="16838"/>
      <w:pgMar w:top="2132" w:right="1416" w:bottom="142" w:left="1560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B6C4C" w14:textId="77777777" w:rsidR="008537E3" w:rsidRDefault="008537E3">
      <w:r>
        <w:separator/>
      </w:r>
    </w:p>
  </w:endnote>
  <w:endnote w:type="continuationSeparator" w:id="0">
    <w:p w14:paraId="74EE7ED3" w14:textId="77777777" w:rsidR="008537E3" w:rsidRDefault="0085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072E7" w14:textId="77777777" w:rsidR="008537E3" w:rsidRDefault="008537E3">
      <w:r>
        <w:separator/>
      </w:r>
    </w:p>
  </w:footnote>
  <w:footnote w:type="continuationSeparator" w:id="0">
    <w:p w14:paraId="3F95BC1B" w14:textId="77777777" w:rsidR="008537E3" w:rsidRDefault="0085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5A21B" w14:textId="5F15F1AA" w:rsidR="007E42FC" w:rsidRDefault="00BA5A4A" w:rsidP="006C09B3">
    <w:pPr>
      <w:jc w:val="center"/>
      <w:rPr>
        <w:b/>
        <w:sz w:val="22"/>
      </w:rPr>
    </w:pPr>
    <w:r w:rsidRPr="00E267BC">
      <w:rPr>
        <w:noProof/>
      </w:rPr>
      <w:drawing>
        <wp:inline distT="0" distB="0" distL="0" distR="0" wp14:anchorId="67E4FE91" wp14:editId="5706EB86">
          <wp:extent cx="3962400" cy="967740"/>
          <wp:effectExtent l="0" t="0" r="0" b="0"/>
          <wp:docPr id="692677830" name="Picture 6926778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3E60F" w14:textId="77777777" w:rsidR="007E42FC" w:rsidRDefault="007E42FC" w:rsidP="007D13FC">
    <w:pPr>
      <w:rPr>
        <w:sz w:val="22"/>
      </w:rPr>
    </w:pPr>
  </w:p>
  <w:p w14:paraId="00391940" w14:textId="1A58E475" w:rsidR="007E42FC" w:rsidRPr="00C647F4" w:rsidRDefault="007D13FC" w:rsidP="00C647F4">
    <w:pPr>
      <w:jc w:val="center"/>
      <w:rPr>
        <w:b/>
        <w:szCs w:val="28"/>
      </w:rPr>
    </w:pPr>
    <w:r w:rsidRPr="009227F1">
      <w:rPr>
        <w:b/>
        <w:szCs w:val="28"/>
      </w:rPr>
      <w:t xml:space="preserve">LEVEL </w:t>
    </w:r>
    <w:r w:rsidR="008B6480">
      <w:rPr>
        <w:b/>
        <w:szCs w:val="28"/>
      </w:rPr>
      <w:t xml:space="preserve">2 FEEDBACK </w:t>
    </w:r>
    <w:r w:rsidR="00A91DCF">
      <w:rPr>
        <w:b/>
        <w:szCs w:val="28"/>
      </w:rPr>
      <w:t>SHEET</w:t>
    </w:r>
    <w:r w:rsidR="007D11EB">
      <w:rPr>
        <w:b/>
        <w:szCs w:val="28"/>
      </w:rPr>
      <w:t xml:space="preserve"> </w:t>
    </w:r>
    <w:r w:rsidRPr="009227F1">
      <w:rPr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D2E8B"/>
    <w:multiLevelType w:val="hybridMultilevel"/>
    <w:tmpl w:val="293A0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3586"/>
    <w:multiLevelType w:val="hybridMultilevel"/>
    <w:tmpl w:val="E84661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6B44"/>
    <w:multiLevelType w:val="hybridMultilevel"/>
    <w:tmpl w:val="530A1690"/>
    <w:lvl w:ilvl="0" w:tplc="679AD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E1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A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23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28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4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28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72971"/>
    <w:multiLevelType w:val="hybridMultilevel"/>
    <w:tmpl w:val="AE0A4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A712C"/>
    <w:multiLevelType w:val="hybridMultilevel"/>
    <w:tmpl w:val="127A3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985575">
    <w:abstractNumId w:val="3"/>
  </w:num>
  <w:num w:numId="2" w16cid:durableId="242834897">
    <w:abstractNumId w:val="5"/>
  </w:num>
  <w:num w:numId="3" w16cid:durableId="1454716080">
    <w:abstractNumId w:val="1"/>
  </w:num>
  <w:num w:numId="4" w16cid:durableId="2030452834">
    <w:abstractNumId w:val="7"/>
  </w:num>
  <w:num w:numId="5" w16cid:durableId="1882472953">
    <w:abstractNumId w:val="0"/>
  </w:num>
  <w:num w:numId="6" w16cid:durableId="242758894">
    <w:abstractNumId w:val="4"/>
  </w:num>
  <w:num w:numId="7" w16cid:durableId="952053562">
    <w:abstractNumId w:val="2"/>
  </w:num>
  <w:num w:numId="8" w16cid:durableId="741951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2"/>
    <w:rsid w:val="00004593"/>
    <w:rsid w:val="00020840"/>
    <w:rsid w:val="00021C6A"/>
    <w:rsid w:val="000326A2"/>
    <w:rsid w:val="00042315"/>
    <w:rsid w:val="0007199B"/>
    <w:rsid w:val="00086F85"/>
    <w:rsid w:val="0009122D"/>
    <w:rsid w:val="000941D8"/>
    <w:rsid w:val="000A1CB7"/>
    <w:rsid w:val="000A3939"/>
    <w:rsid w:val="000A46E5"/>
    <w:rsid w:val="000A6A20"/>
    <w:rsid w:val="000B6156"/>
    <w:rsid w:val="000C06F3"/>
    <w:rsid w:val="000E0238"/>
    <w:rsid w:val="000E0AB4"/>
    <w:rsid w:val="000E57DD"/>
    <w:rsid w:val="000F2EF5"/>
    <w:rsid w:val="00120A79"/>
    <w:rsid w:val="00124B8B"/>
    <w:rsid w:val="00131F80"/>
    <w:rsid w:val="0013630A"/>
    <w:rsid w:val="00143941"/>
    <w:rsid w:val="001527A9"/>
    <w:rsid w:val="00166942"/>
    <w:rsid w:val="001756CA"/>
    <w:rsid w:val="001B52F6"/>
    <w:rsid w:val="001C3940"/>
    <w:rsid w:val="001D6B38"/>
    <w:rsid w:val="001F6756"/>
    <w:rsid w:val="00210D7D"/>
    <w:rsid w:val="00225108"/>
    <w:rsid w:val="0024177E"/>
    <w:rsid w:val="002676C8"/>
    <w:rsid w:val="002C2EBD"/>
    <w:rsid w:val="002D79CE"/>
    <w:rsid w:val="002E11ED"/>
    <w:rsid w:val="002E1F9D"/>
    <w:rsid w:val="002F4454"/>
    <w:rsid w:val="002F5630"/>
    <w:rsid w:val="00323618"/>
    <w:rsid w:val="0036191C"/>
    <w:rsid w:val="003664B8"/>
    <w:rsid w:val="00385DD9"/>
    <w:rsid w:val="003963E7"/>
    <w:rsid w:val="003A54B8"/>
    <w:rsid w:val="003C763A"/>
    <w:rsid w:val="003D0392"/>
    <w:rsid w:val="003E5D26"/>
    <w:rsid w:val="003F04C6"/>
    <w:rsid w:val="003F0B8B"/>
    <w:rsid w:val="003F5549"/>
    <w:rsid w:val="004036AB"/>
    <w:rsid w:val="00420C28"/>
    <w:rsid w:val="0042316C"/>
    <w:rsid w:val="004478D8"/>
    <w:rsid w:val="004558AE"/>
    <w:rsid w:val="00457131"/>
    <w:rsid w:val="004963A4"/>
    <w:rsid w:val="004A2730"/>
    <w:rsid w:val="004B16EF"/>
    <w:rsid w:val="004D4390"/>
    <w:rsid w:val="004D609F"/>
    <w:rsid w:val="004E200C"/>
    <w:rsid w:val="004F0CF1"/>
    <w:rsid w:val="004F693E"/>
    <w:rsid w:val="005148E7"/>
    <w:rsid w:val="00527378"/>
    <w:rsid w:val="00527A6C"/>
    <w:rsid w:val="00544CAE"/>
    <w:rsid w:val="0054532E"/>
    <w:rsid w:val="00580E69"/>
    <w:rsid w:val="00590B64"/>
    <w:rsid w:val="00596442"/>
    <w:rsid w:val="00597213"/>
    <w:rsid w:val="005A41A4"/>
    <w:rsid w:val="005D4E4F"/>
    <w:rsid w:val="005D61DD"/>
    <w:rsid w:val="005D7FDD"/>
    <w:rsid w:val="00604F73"/>
    <w:rsid w:val="00611373"/>
    <w:rsid w:val="00613400"/>
    <w:rsid w:val="00617D4D"/>
    <w:rsid w:val="00634672"/>
    <w:rsid w:val="00643F16"/>
    <w:rsid w:val="00655E41"/>
    <w:rsid w:val="006663BC"/>
    <w:rsid w:val="00685722"/>
    <w:rsid w:val="00687746"/>
    <w:rsid w:val="006C09B3"/>
    <w:rsid w:val="006F6F59"/>
    <w:rsid w:val="00700515"/>
    <w:rsid w:val="007061E3"/>
    <w:rsid w:val="00721EFF"/>
    <w:rsid w:val="00737E0F"/>
    <w:rsid w:val="00787CD2"/>
    <w:rsid w:val="007A0137"/>
    <w:rsid w:val="007A1E3D"/>
    <w:rsid w:val="007A3856"/>
    <w:rsid w:val="007C5AAF"/>
    <w:rsid w:val="007D11EB"/>
    <w:rsid w:val="007D13FC"/>
    <w:rsid w:val="007E42FC"/>
    <w:rsid w:val="007E7ED8"/>
    <w:rsid w:val="007F0C09"/>
    <w:rsid w:val="007F1C05"/>
    <w:rsid w:val="007F66C0"/>
    <w:rsid w:val="008061DA"/>
    <w:rsid w:val="008537E3"/>
    <w:rsid w:val="00870052"/>
    <w:rsid w:val="008832F0"/>
    <w:rsid w:val="00896A47"/>
    <w:rsid w:val="008B6480"/>
    <w:rsid w:val="008D2067"/>
    <w:rsid w:val="00921533"/>
    <w:rsid w:val="009227F1"/>
    <w:rsid w:val="00973B28"/>
    <w:rsid w:val="009778B0"/>
    <w:rsid w:val="009969AD"/>
    <w:rsid w:val="009C507F"/>
    <w:rsid w:val="009D5E74"/>
    <w:rsid w:val="009E23F1"/>
    <w:rsid w:val="009F0826"/>
    <w:rsid w:val="00A033EB"/>
    <w:rsid w:val="00A43B85"/>
    <w:rsid w:val="00A44E73"/>
    <w:rsid w:val="00A53B3B"/>
    <w:rsid w:val="00A76FE2"/>
    <w:rsid w:val="00A80C1D"/>
    <w:rsid w:val="00A82A1C"/>
    <w:rsid w:val="00A8509A"/>
    <w:rsid w:val="00A91DCF"/>
    <w:rsid w:val="00AC2BF5"/>
    <w:rsid w:val="00AE391D"/>
    <w:rsid w:val="00AE5E48"/>
    <w:rsid w:val="00B04335"/>
    <w:rsid w:val="00B134CC"/>
    <w:rsid w:val="00B15ED8"/>
    <w:rsid w:val="00B329BA"/>
    <w:rsid w:val="00B42966"/>
    <w:rsid w:val="00B43766"/>
    <w:rsid w:val="00B55A9B"/>
    <w:rsid w:val="00B6560E"/>
    <w:rsid w:val="00B971FD"/>
    <w:rsid w:val="00BA0FDD"/>
    <w:rsid w:val="00BA34DE"/>
    <w:rsid w:val="00BA5A4A"/>
    <w:rsid w:val="00BB23C6"/>
    <w:rsid w:val="00BD21A5"/>
    <w:rsid w:val="00BD35F5"/>
    <w:rsid w:val="00BD4B60"/>
    <w:rsid w:val="00BE3D0C"/>
    <w:rsid w:val="00C06BC4"/>
    <w:rsid w:val="00C11FE1"/>
    <w:rsid w:val="00C15EBC"/>
    <w:rsid w:val="00C2413E"/>
    <w:rsid w:val="00C50789"/>
    <w:rsid w:val="00C647F4"/>
    <w:rsid w:val="00C85977"/>
    <w:rsid w:val="00CC3856"/>
    <w:rsid w:val="00CF0D42"/>
    <w:rsid w:val="00D15B46"/>
    <w:rsid w:val="00D42DE7"/>
    <w:rsid w:val="00D51CA7"/>
    <w:rsid w:val="00D71F70"/>
    <w:rsid w:val="00D73971"/>
    <w:rsid w:val="00D81847"/>
    <w:rsid w:val="00D869B4"/>
    <w:rsid w:val="00D916EA"/>
    <w:rsid w:val="00DA71A0"/>
    <w:rsid w:val="00DD12C0"/>
    <w:rsid w:val="00E04F00"/>
    <w:rsid w:val="00E061D9"/>
    <w:rsid w:val="00E250F1"/>
    <w:rsid w:val="00E32A3C"/>
    <w:rsid w:val="00E46F08"/>
    <w:rsid w:val="00E622D3"/>
    <w:rsid w:val="00E664DF"/>
    <w:rsid w:val="00E74424"/>
    <w:rsid w:val="00E871C0"/>
    <w:rsid w:val="00E9769B"/>
    <w:rsid w:val="00EB5203"/>
    <w:rsid w:val="00EC2102"/>
    <w:rsid w:val="00EC6FBD"/>
    <w:rsid w:val="00EC7709"/>
    <w:rsid w:val="00ED1BF4"/>
    <w:rsid w:val="00EE3D4F"/>
    <w:rsid w:val="00EF4478"/>
    <w:rsid w:val="00F01A96"/>
    <w:rsid w:val="00F122F7"/>
    <w:rsid w:val="00F25B43"/>
    <w:rsid w:val="00F4729B"/>
    <w:rsid w:val="00F50A56"/>
    <w:rsid w:val="00F750D9"/>
    <w:rsid w:val="00F8733B"/>
    <w:rsid w:val="00F93B8E"/>
    <w:rsid w:val="00F96461"/>
    <w:rsid w:val="00F97A6F"/>
    <w:rsid w:val="00FA244D"/>
    <w:rsid w:val="00FC2B18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E5193"/>
  <w15:chartTrackingRefBased/>
  <w15:docId w15:val="{8E191FFA-0C2F-4667-BA2D-D35C11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0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00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E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54B8"/>
  </w:style>
  <w:style w:type="table" w:styleId="TableWeb3">
    <w:name w:val="Table Web 3"/>
    <w:basedOn w:val="TableNormal"/>
    <w:rsid w:val="007D13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6Colourful">
    <w:name w:val="Grid Table 6 Colorful"/>
    <w:basedOn w:val="TableNormal"/>
    <w:uiPriority w:val="51"/>
    <w:rsid w:val="00B329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8061DA"/>
    <w:rPr>
      <w:b/>
      <w:bCs w:val="0"/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061DA"/>
    <w:pPr>
      <w:widowControl w:val="0"/>
      <w:autoSpaceDE w:val="0"/>
      <w:autoSpaceDN w:val="0"/>
    </w:pPr>
    <w:rPr>
      <w:rFonts w:ascii="Lato" w:eastAsia="Lato" w:hAnsi="Lato" w:cs="La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061DA"/>
    <w:rPr>
      <w:rFonts w:ascii="Lato" w:eastAsia="Lato" w:hAnsi="Lato" w:cs="Lato"/>
      <w:lang w:eastAsia="en-US"/>
    </w:rPr>
  </w:style>
  <w:style w:type="paragraph" w:styleId="ListParagraph">
    <w:name w:val="List Paragraph"/>
    <w:basedOn w:val="Normal"/>
    <w:uiPriority w:val="34"/>
    <w:qFormat/>
    <w:rsid w:val="00806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8" ma:contentTypeDescription="Create a new document." ma:contentTypeScope="" ma:versionID="90192ac976a05609bcde9171229bfc16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177dff8fc34d65a850aca3b5d3c647e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90A2B-06DA-4ADB-8A69-6DBD3189E337}">
  <ds:schemaRefs>
    <ds:schemaRef ds:uri="http://schemas.microsoft.com/office/2006/metadata/properties"/>
    <ds:schemaRef ds:uri="http://schemas.microsoft.com/office/infopath/2007/PartnerControls"/>
    <ds:schemaRef ds:uri="d4e97e60-d57b-46f0-8c68-1d25f9ddb920"/>
    <ds:schemaRef ds:uri="d4a48426-97cc-4a61-94fb-56c3682b2352"/>
  </ds:schemaRefs>
</ds:datastoreItem>
</file>

<file path=customXml/itemProps2.xml><?xml version="1.0" encoding="utf-8"?>
<ds:datastoreItem xmlns:ds="http://schemas.openxmlformats.org/officeDocument/2006/customXml" ds:itemID="{9D0E474F-7CE0-4A68-9D2D-201646DCC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54A39-6901-43C3-909A-FC64EC03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97e60-d57b-46f0-8c68-1d25f9ddb920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MOIRAG</dc:creator>
  <cp:keywords/>
  <cp:lastModifiedBy>Marc Ritchie</cp:lastModifiedBy>
  <cp:revision>6</cp:revision>
  <cp:lastPrinted>2008-02-09T17:49:00Z</cp:lastPrinted>
  <dcterms:created xsi:type="dcterms:W3CDTF">2024-04-24T08:36:00Z</dcterms:created>
  <dcterms:modified xsi:type="dcterms:W3CDTF">2024-04-30T12:01:00Z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</Properties>
</file>